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CCB09" w14:textId="77777777" w:rsidR="00B02F41" w:rsidRPr="004E0335" w:rsidRDefault="009B4600" w:rsidP="002D023D">
      <w:pPr>
        <w:pStyle w:val="Title"/>
      </w:pPr>
      <w:sdt>
        <w:sdtPr>
          <w:alias w:val="Title"/>
          <w:tag w:val=""/>
          <w:id w:val="668604664"/>
          <w:placeholder>
            <w:docPart w:val="C99EE56067F94482BA64637701EEC04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03EB4">
            <w:t>Policy: Health and Medical Needs of Children in Care</w:t>
          </w:r>
        </w:sdtContent>
      </w:sdt>
    </w:p>
    <w:p w14:paraId="7FDCCB0A" w14:textId="77777777" w:rsidR="00003EB4" w:rsidRPr="001C72F8" w:rsidRDefault="00003EB4" w:rsidP="001C72F8">
      <w:pPr>
        <w:pStyle w:val="Heading1"/>
        <w:rPr>
          <w:smallCaps/>
        </w:rPr>
      </w:pPr>
      <w:r w:rsidRPr="001C72F8">
        <w:t>Policy Purpose</w:t>
      </w:r>
    </w:p>
    <w:p w14:paraId="7FDCCB0B" w14:textId="742A07BA" w:rsidR="00003EB4" w:rsidRDefault="00003EB4" w:rsidP="00003EB4">
      <w:r>
        <w:t>To ensure the</w:t>
      </w:r>
      <w:bookmarkStart w:id="0" w:name="_GoBack"/>
      <w:bookmarkEnd w:id="0"/>
      <w:r>
        <w:t xml:space="preserve"> </w:t>
      </w:r>
      <w:r w:rsidR="00160371">
        <w:t>physical</w:t>
      </w:r>
      <w:r>
        <w:t xml:space="preserve"> health </w:t>
      </w:r>
      <w:r w:rsidR="00160371">
        <w:t xml:space="preserve">and psychological wellbeing </w:t>
      </w:r>
      <w:r>
        <w:t>ne</w:t>
      </w:r>
      <w:r w:rsidR="00160371">
        <w:t>eds of children in care are assessed, and their needs addressed on an ongoing basis, including planning for their future needs and leaving care arrangements.</w:t>
      </w:r>
    </w:p>
    <w:p w14:paraId="7FDCCB0C" w14:textId="77777777" w:rsidR="00003EB4" w:rsidRPr="00A02749" w:rsidRDefault="00003EB4" w:rsidP="001C72F8">
      <w:pPr>
        <w:pStyle w:val="Heading1"/>
        <w:rPr>
          <w:smallCaps/>
        </w:rPr>
      </w:pPr>
      <w:r w:rsidRPr="00A02749">
        <w:t xml:space="preserve">Policy </w:t>
      </w:r>
      <w:r w:rsidRPr="00C51C0B">
        <w:t>Statement</w:t>
      </w:r>
    </w:p>
    <w:p w14:paraId="7FDCCB0D" w14:textId="3591145D" w:rsidR="00003EB4" w:rsidRDefault="00003EB4" w:rsidP="00003EB4">
      <w:r>
        <w:t xml:space="preserve">The </w:t>
      </w:r>
      <w:r w:rsidR="00160371">
        <w:t xml:space="preserve">physical </w:t>
      </w:r>
      <w:r>
        <w:t xml:space="preserve">health </w:t>
      </w:r>
      <w:r w:rsidR="00160371">
        <w:t xml:space="preserve">and psychological wellbeing </w:t>
      </w:r>
      <w:r>
        <w:t>of children in care will be</w:t>
      </w:r>
      <w:r w:rsidR="00CC05EB">
        <w:t xml:space="preserve"> reviewed and</w:t>
      </w:r>
      <w:r>
        <w:t xml:space="preserve"> assessed regularly</w:t>
      </w:r>
      <w:r w:rsidR="00CC05EB">
        <w:t xml:space="preserve">. </w:t>
      </w:r>
      <w:r>
        <w:t xml:space="preserve"> If treatment is required, appropriate services will be arranged and provided in an expedient manner.</w:t>
      </w:r>
      <w:r w:rsidR="004A2096">
        <w:t xml:space="preserve">  </w:t>
      </w:r>
    </w:p>
    <w:p w14:paraId="19C7072F" w14:textId="6E6C3D36" w:rsidR="004A2096" w:rsidRPr="00132507" w:rsidRDefault="004A2096" w:rsidP="00003EB4">
      <w:r>
        <w:t>The Case Manager must ensure that the child is enrolled with Medicare and has received all</w:t>
      </w:r>
      <w:r w:rsidR="0053535F">
        <w:t xml:space="preserve"> recommended</w:t>
      </w:r>
      <w:r>
        <w:t xml:space="preserve"> immunisations required to protect them</w:t>
      </w:r>
      <w:r w:rsidR="0053535F">
        <w:t xml:space="preserve"> and other children</w:t>
      </w:r>
      <w:r>
        <w:t xml:space="preserve"> against communicable diseases.</w:t>
      </w:r>
    </w:p>
    <w:p w14:paraId="4389D346" w14:textId="77777777" w:rsidR="00160371" w:rsidRDefault="00160371" w:rsidP="00160371">
      <w:pPr>
        <w:keepNext/>
        <w:suppressAutoHyphens/>
        <w:spacing w:after="0" w:line="240" w:lineRule="auto"/>
        <w:jc w:val="left"/>
        <w:rPr>
          <w:rFonts w:eastAsia="Calibri" w:cs="Arial"/>
          <w:b/>
        </w:rPr>
      </w:pPr>
      <w:r>
        <w:rPr>
          <w:rFonts w:eastAsia="Calibri" w:cs="Arial"/>
          <w:b/>
        </w:rPr>
        <w:t>A</w:t>
      </w:r>
      <w:r w:rsidRPr="00E422B9">
        <w:rPr>
          <w:rFonts w:eastAsia="Calibri" w:cs="Arial"/>
          <w:b/>
        </w:rPr>
        <w:t xml:space="preserve">n </w:t>
      </w:r>
      <w:r w:rsidRPr="00A1317F">
        <w:rPr>
          <w:rFonts w:eastAsia="Calibri" w:cs="Arial"/>
          <w:b/>
          <w:u w:val="single"/>
        </w:rPr>
        <w:t>immediate</w:t>
      </w:r>
      <w:r w:rsidRPr="00E422B9">
        <w:rPr>
          <w:rFonts w:eastAsia="Calibri" w:cs="Arial"/>
          <w:b/>
        </w:rPr>
        <w:t xml:space="preserve"> health </w:t>
      </w:r>
      <w:r>
        <w:rPr>
          <w:rFonts w:eastAsia="Calibri" w:cs="Arial"/>
          <w:b/>
        </w:rPr>
        <w:t>assessment must be arranged by the Case Manager if there are any reported or observed health or developmental concerns at the time the child enters care or remains in care.</w:t>
      </w:r>
    </w:p>
    <w:p w14:paraId="21B5041C" w14:textId="386B59B9" w:rsidR="0053535F" w:rsidRDefault="004A2096" w:rsidP="00003EB4">
      <w:pPr>
        <w:rPr>
          <w:lang w:eastAsia="en-AU"/>
        </w:rPr>
      </w:pPr>
      <w:r>
        <w:t>If there are no immediate health or wellbeing concerns</w:t>
      </w:r>
      <w:r w:rsidRPr="00160371">
        <w:rPr>
          <w:lang w:eastAsia="en-AU"/>
        </w:rPr>
        <w:t xml:space="preserve"> </w:t>
      </w:r>
      <w:r>
        <w:rPr>
          <w:lang w:eastAsia="en-AU"/>
        </w:rPr>
        <w:t xml:space="preserve">a </w:t>
      </w:r>
      <w:r w:rsidR="00003EB4" w:rsidRPr="00160371">
        <w:rPr>
          <w:lang w:eastAsia="en-AU"/>
        </w:rPr>
        <w:t xml:space="preserve">baseline assessment </w:t>
      </w:r>
      <w:r w:rsidR="00820D27" w:rsidRPr="00160371">
        <w:rPr>
          <w:lang w:eastAsia="en-AU"/>
        </w:rPr>
        <w:t>must</w:t>
      </w:r>
      <w:r w:rsidR="00003EB4" w:rsidRPr="00160371">
        <w:rPr>
          <w:lang w:eastAsia="en-AU"/>
        </w:rPr>
        <w:t xml:space="preserve"> occur during the first three months of a child entering care to provide information against which future assessments of the child’s progress and development can be measured</w:t>
      </w:r>
      <w:r w:rsidR="0053535F">
        <w:rPr>
          <w:lang w:eastAsia="en-AU"/>
        </w:rPr>
        <w:t>, and to identify the health and being needs</w:t>
      </w:r>
      <w:r w:rsidR="0053535F" w:rsidRPr="00160371">
        <w:rPr>
          <w:lang w:eastAsia="en-AU"/>
        </w:rPr>
        <w:t xml:space="preserve"> which must be addressed</w:t>
      </w:r>
      <w:r w:rsidR="00003EB4" w:rsidRPr="00160371">
        <w:rPr>
          <w:lang w:eastAsia="en-AU"/>
        </w:rPr>
        <w:t>.</w:t>
      </w:r>
      <w:r w:rsidR="00CC05EB" w:rsidRPr="00160371">
        <w:rPr>
          <w:lang w:eastAsia="en-AU"/>
        </w:rPr>
        <w:t xml:space="preserve"> </w:t>
      </w:r>
    </w:p>
    <w:p w14:paraId="7FDCCB0E" w14:textId="27F0A37A" w:rsidR="00003EB4" w:rsidRPr="00160371" w:rsidRDefault="00B47D52" w:rsidP="00003EB4">
      <w:pPr>
        <w:rPr>
          <w:lang w:eastAsia="en-AU"/>
        </w:rPr>
      </w:pPr>
      <w:r w:rsidRPr="00160371">
        <w:t>Periodic follow-up, review and reassessment of the child throughout their time in care must occur.</w:t>
      </w:r>
      <w:r>
        <w:rPr>
          <w:lang w:eastAsia="en-AU"/>
        </w:rPr>
        <w:t xml:space="preserve"> This is particularly important in times of immediate need. For example young women</w:t>
      </w:r>
      <w:r w:rsidR="00493CFF">
        <w:rPr>
          <w:lang w:eastAsia="en-AU"/>
        </w:rPr>
        <w:t xml:space="preserve"> in care are to be provided with </w:t>
      </w:r>
      <w:r>
        <w:rPr>
          <w:lang w:eastAsia="en-AU"/>
        </w:rPr>
        <w:t>immediate support, counselling and health care if they become pregnant</w:t>
      </w:r>
      <w:r w:rsidR="004A7626">
        <w:rPr>
          <w:lang w:eastAsia="en-AU"/>
        </w:rPr>
        <w:t>; a</w:t>
      </w:r>
      <w:r>
        <w:rPr>
          <w:lang w:eastAsia="en-AU"/>
        </w:rPr>
        <w:t xml:space="preserve"> child or young person who is terminally ill must receive appropriate </w:t>
      </w:r>
      <w:proofErr w:type="gramStart"/>
      <w:r w:rsidR="00F5145F" w:rsidRPr="00E60789">
        <w:rPr>
          <w:lang w:eastAsia="en-AU"/>
        </w:rPr>
        <w:t>palliative</w:t>
      </w:r>
      <w:proofErr w:type="gramEnd"/>
      <w:r w:rsidR="00F5145F" w:rsidRPr="00E60789">
        <w:rPr>
          <w:lang w:eastAsia="en-AU"/>
        </w:rPr>
        <w:t xml:space="preserve"> and </w:t>
      </w:r>
      <w:r w:rsidR="004A7626">
        <w:rPr>
          <w:lang w:eastAsia="en-AU"/>
        </w:rPr>
        <w:t>end of life care, and a</w:t>
      </w:r>
      <w:r w:rsidR="00CC05EB" w:rsidRPr="00160371">
        <w:rPr>
          <w:lang w:eastAsia="en-AU"/>
        </w:rPr>
        <w:t xml:space="preserve"> child with a pre-natal history of </w:t>
      </w:r>
      <w:r w:rsidR="004A7626">
        <w:rPr>
          <w:lang w:eastAsia="en-AU"/>
        </w:rPr>
        <w:t>maternal alcohol use, or</w:t>
      </w:r>
      <w:r w:rsidR="00CC05EB" w:rsidRPr="00160371">
        <w:rPr>
          <w:lang w:eastAsia="en-AU"/>
        </w:rPr>
        <w:t xml:space="preserve"> presenting with unexplained </w:t>
      </w:r>
      <w:r w:rsidR="004A7626">
        <w:rPr>
          <w:lang w:eastAsia="en-AU"/>
        </w:rPr>
        <w:t xml:space="preserve">development delays, must be screened for </w:t>
      </w:r>
      <w:r w:rsidR="00CC05EB" w:rsidRPr="00160371">
        <w:rPr>
          <w:lang w:eastAsia="en-AU"/>
        </w:rPr>
        <w:t>Foetal Alcohol Spectrum Disorder</w:t>
      </w:r>
      <w:r w:rsidR="004A7626">
        <w:rPr>
          <w:lang w:eastAsia="en-AU"/>
        </w:rPr>
        <w:t xml:space="preserve"> (FASD).</w:t>
      </w:r>
    </w:p>
    <w:p w14:paraId="184B77D3" w14:textId="6086AABE" w:rsidR="00CC05EB" w:rsidRPr="00160371" w:rsidRDefault="00CC05EB" w:rsidP="00003EB4">
      <w:pPr>
        <w:rPr>
          <w:lang w:eastAsia="en-AU"/>
        </w:rPr>
      </w:pPr>
      <w:r w:rsidRPr="00160371">
        <w:rPr>
          <w:lang w:eastAsia="en-AU"/>
        </w:rPr>
        <w:t>Children requiring disability services and support who are not a participant in the National Disability Insurance Scheme</w:t>
      </w:r>
      <w:r w:rsidR="00C30079" w:rsidRPr="00160371">
        <w:rPr>
          <w:lang w:eastAsia="en-AU"/>
        </w:rPr>
        <w:t xml:space="preserve"> (NDIS)</w:t>
      </w:r>
      <w:r w:rsidRPr="00160371">
        <w:rPr>
          <w:lang w:eastAsia="en-AU"/>
        </w:rPr>
        <w:t xml:space="preserve"> </w:t>
      </w:r>
      <w:r w:rsidR="00820D27" w:rsidRPr="00160371">
        <w:rPr>
          <w:lang w:eastAsia="en-AU"/>
        </w:rPr>
        <w:t xml:space="preserve">must be </w:t>
      </w:r>
      <w:r w:rsidR="00160371" w:rsidRPr="00160371">
        <w:rPr>
          <w:lang w:eastAsia="en-AU"/>
        </w:rPr>
        <w:t>referred to</w:t>
      </w:r>
      <w:r w:rsidR="00820D27" w:rsidRPr="00160371">
        <w:rPr>
          <w:lang w:eastAsia="en-AU"/>
        </w:rPr>
        <w:t xml:space="preserve"> the National Disability Ins</w:t>
      </w:r>
      <w:r w:rsidR="00C30079" w:rsidRPr="00160371">
        <w:rPr>
          <w:lang w:eastAsia="en-AU"/>
        </w:rPr>
        <w:t xml:space="preserve">urance Agency </w:t>
      </w:r>
      <w:r w:rsidR="00160371" w:rsidRPr="00160371">
        <w:rPr>
          <w:lang w:eastAsia="en-AU"/>
        </w:rPr>
        <w:t>for an assessment to</w:t>
      </w:r>
      <w:r w:rsidR="00C30079" w:rsidRPr="00160371">
        <w:rPr>
          <w:lang w:eastAsia="en-AU"/>
        </w:rPr>
        <w:t xml:space="preserve"> determine if they meet NDIS access </w:t>
      </w:r>
      <w:r w:rsidR="00160371" w:rsidRPr="00160371">
        <w:rPr>
          <w:lang w:eastAsia="en-AU"/>
        </w:rPr>
        <w:t>requirements</w:t>
      </w:r>
      <w:r w:rsidR="00C30079" w:rsidRPr="00160371">
        <w:rPr>
          <w:lang w:eastAsia="en-AU"/>
        </w:rPr>
        <w:t>.</w:t>
      </w:r>
      <w:r w:rsidRPr="00160371">
        <w:rPr>
          <w:lang w:eastAsia="en-AU"/>
        </w:rPr>
        <w:t xml:space="preserve">  </w:t>
      </w:r>
    </w:p>
    <w:p w14:paraId="7FDCCB10" w14:textId="0528B50E" w:rsidR="00003EB4" w:rsidRDefault="0053535F" w:rsidP="00003EB4">
      <w:pPr>
        <w:rPr>
          <w:lang w:eastAsia="en-AU"/>
        </w:rPr>
      </w:pPr>
      <w:r w:rsidRPr="00E60789">
        <w:rPr>
          <w:lang w:eastAsia="en-AU"/>
        </w:rPr>
        <w:t xml:space="preserve">The child’s </w:t>
      </w:r>
      <w:r w:rsidR="00003EB4" w:rsidRPr="00E60789">
        <w:rPr>
          <w:lang w:eastAsia="en-AU"/>
        </w:rPr>
        <w:t>care plan</w:t>
      </w:r>
      <w:r w:rsidR="002B2491" w:rsidRPr="00E60789">
        <w:rPr>
          <w:lang w:eastAsia="en-AU"/>
        </w:rPr>
        <w:t xml:space="preserve"> must be reviewed immediately</w:t>
      </w:r>
      <w:r w:rsidR="00F5145F" w:rsidRPr="00E60789">
        <w:rPr>
          <w:lang w:eastAsia="en-AU"/>
        </w:rPr>
        <w:t xml:space="preserve"> if they are diagnosed with a significant medical condition or if there is a significant change in their prognosis</w:t>
      </w:r>
      <w:r w:rsidR="00003EB4" w:rsidRPr="00E60789">
        <w:rPr>
          <w:lang w:eastAsia="en-AU"/>
        </w:rPr>
        <w:t xml:space="preserve">. </w:t>
      </w:r>
      <w:r w:rsidRPr="00E60789">
        <w:rPr>
          <w:lang w:eastAsia="en-AU"/>
        </w:rPr>
        <w:t>The</w:t>
      </w:r>
      <w:r w:rsidR="00003EB4" w:rsidRPr="00E60789">
        <w:rPr>
          <w:lang w:eastAsia="en-AU"/>
        </w:rPr>
        <w:t xml:space="preserve"> child’s health </w:t>
      </w:r>
      <w:r w:rsidR="00F5145F" w:rsidRPr="00E60789">
        <w:rPr>
          <w:lang w:eastAsia="en-AU"/>
        </w:rPr>
        <w:t xml:space="preserve">care </w:t>
      </w:r>
      <w:r w:rsidR="00003EB4" w:rsidRPr="00E60789">
        <w:rPr>
          <w:lang w:eastAsia="en-AU"/>
        </w:rPr>
        <w:t xml:space="preserve">needs and </w:t>
      </w:r>
      <w:r w:rsidRPr="00E60789">
        <w:rPr>
          <w:lang w:eastAsia="en-AU"/>
        </w:rPr>
        <w:t xml:space="preserve">the action plan to address these </w:t>
      </w:r>
      <w:r w:rsidR="00003EB4" w:rsidRPr="00E60789">
        <w:rPr>
          <w:lang w:eastAsia="en-AU"/>
        </w:rPr>
        <w:t>needs must be documented in the</w:t>
      </w:r>
      <w:r w:rsidR="000F7458">
        <w:rPr>
          <w:lang w:eastAsia="en-AU"/>
        </w:rPr>
        <w:t>ir My Care P</w:t>
      </w:r>
      <w:r w:rsidR="00003EB4" w:rsidRPr="00E60789">
        <w:rPr>
          <w:lang w:eastAsia="en-AU"/>
        </w:rPr>
        <w:t xml:space="preserve">lan. </w:t>
      </w:r>
    </w:p>
    <w:p w14:paraId="298A5B6E" w14:textId="77777777" w:rsidR="00E60789" w:rsidRPr="00E60789" w:rsidRDefault="00E60789" w:rsidP="00003EB4">
      <w:pPr>
        <w:rPr>
          <w:lang w:eastAsia="en-AU"/>
        </w:rPr>
      </w:pPr>
    </w:p>
    <w:p w14:paraId="095DE6DA" w14:textId="590AC4BC" w:rsidR="0053535F" w:rsidRPr="00132507" w:rsidRDefault="00493CFF" w:rsidP="00003EB4">
      <w:pPr>
        <w:rPr>
          <w:lang w:eastAsia="en-AU"/>
        </w:rPr>
      </w:pPr>
      <w:r>
        <w:rPr>
          <w:lang w:eastAsia="en-AU"/>
        </w:rPr>
        <w:t xml:space="preserve">Refer to </w:t>
      </w:r>
      <w:r w:rsidRPr="00493CFF">
        <w:rPr>
          <w:rStyle w:val="Hyperlink"/>
          <w:i/>
          <w:color w:val="0000FF"/>
        </w:rPr>
        <w:t>Proce</w:t>
      </w:r>
      <w:r w:rsidR="0053535F" w:rsidRPr="00493CFF">
        <w:rPr>
          <w:rStyle w:val="Hyperlink"/>
          <w:i/>
          <w:color w:val="0000FF"/>
        </w:rPr>
        <w:t>dure: He</w:t>
      </w:r>
      <w:r w:rsidRPr="00493CFF">
        <w:rPr>
          <w:rStyle w:val="Hyperlink"/>
          <w:i/>
          <w:color w:val="0000FF"/>
        </w:rPr>
        <w:t>alth and Medical Needs of Children</w:t>
      </w:r>
      <w:r w:rsidR="0053535F" w:rsidRPr="00493CFF">
        <w:rPr>
          <w:rStyle w:val="Hyperlink"/>
          <w:i/>
          <w:color w:val="0000FF"/>
        </w:rPr>
        <w:t xml:space="preserve"> in Care</w:t>
      </w:r>
      <w:r w:rsidR="0053535F">
        <w:rPr>
          <w:lang w:eastAsia="en-AU"/>
        </w:rPr>
        <w:t xml:space="preserve"> for more detailed information. </w:t>
      </w:r>
    </w:p>
    <w:p w14:paraId="7FDCCB11" w14:textId="77777777" w:rsidR="00003EB4" w:rsidRPr="00A02749" w:rsidRDefault="00003EB4" w:rsidP="001C72F8">
      <w:pPr>
        <w:pStyle w:val="Heading1"/>
        <w:rPr>
          <w:smallCaps/>
        </w:rPr>
      </w:pPr>
      <w:r w:rsidRPr="00A02749">
        <w:t>Legislative Basis</w:t>
      </w:r>
    </w:p>
    <w:p w14:paraId="7FDCCB12" w14:textId="77777777" w:rsidR="00003EB4" w:rsidRPr="00160371" w:rsidRDefault="005500DF" w:rsidP="00160371">
      <w:pPr>
        <w:pStyle w:val="ExternalLink0"/>
        <w:rPr>
          <w:rStyle w:val="Hyperlink"/>
          <w:i w:val="0"/>
          <w:color w:val="0000FF"/>
        </w:rPr>
      </w:pPr>
      <w:r w:rsidRPr="00160371">
        <w:rPr>
          <w:color w:val="0000FF"/>
        </w:rPr>
        <w:fldChar w:fldCharType="begin"/>
      </w:r>
      <w:r w:rsidR="00D960F9" w:rsidRPr="00160371">
        <w:rPr>
          <w:color w:val="0000FF"/>
        </w:rPr>
        <w:instrText>HYPERLINK "https://legislation.nt.gov.au/en/Legislation/CARE-AND-PROTECTION-OF-CHILDREN-ACT"</w:instrText>
      </w:r>
      <w:r w:rsidRPr="00160371">
        <w:rPr>
          <w:color w:val="0000FF"/>
        </w:rPr>
        <w:fldChar w:fldCharType="separate"/>
      </w:r>
      <w:r w:rsidR="00003EB4" w:rsidRPr="00160371">
        <w:rPr>
          <w:rStyle w:val="Hyperlink"/>
          <w:color w:val="0000FF"/>
        </w:rPr>
        <w:t xml:space="preserve">Care and Protection of Children Act 2007 </w:t>
      </w:r>
      <w:r w:rsidR="007871E4" w:rsidRPr="00160371">
        <w:rPr>
          <w:rStyle w:val="Hyperlink"/>
          <w:color w:val="0000FF"/>
        </w:rPr>
        <w:t>s52</w:t>
      </w:r>
    </w:p>
    <w:p w14:paraId="7FDCCB13" w14:textId="77777777" w:rsidR="00003EB4" w:rsidRPr="001C72F8" w:rsidRDefault="005500DF" w:rsidP="001C72F8">
      <w:pPr>
        <w:pStyle w:val="Heading1"/>
        <w:rPr>
          <w:smallCaps/>
        </w:rPr>
      </w:pPr>
      <w:r w:rsidRPr="00160371">
        <w:rPr>
          <w:rFonts w:eastAsiaTheme="minorHAnsi" w:cstheme="minorBidi"/>
          <w:bCs w:val="0"/>
          <w:i/>
          <w:iCs w:val="0"/>
          <w:color w:val="0000FF"/>
          <w:sz w:val="22"/>
          <w:szCs w:val="24"/>
          <w:lang w:eastAsia="en-US"/>
        </w:rPr>
        <w:fldChar w:fldCharType="end"/>
      </w:r>
      <w:r w:rsidR="00003EB4" w:rsidRPr="001C72F8">
        <w:t>Standards</w:t>
      </w:r>
    </w:p>
    <w:p w14:paraId="7FDCCB14" w14:textId="77777777" w:rsidR="00003EB4" w:rsidRPr="004F4552" w:rsidRDefault="009B4600" w:rsidP="00D960F9">
      <w:pPr>
        <w:rPr>
          <w:rStyle w:val="Hyperlink"/>
        </w:rPr>
      </w:pPr>
      <w:hyperlink r:id="rId12" w:history="1">
        <w:r w:rsidR="00003EB4" w:rsidRPr="00493CFF">
          <w:rPr>
            <w:rStyle w:val="Hyperlink"/>
            <w:i/>
          </w:rPr>
          <w:t>Standards of Professional Practice</w:t>
        </w:r>
      </w:hyperlink>
      <w:r w:rsidR="007871E4" w:rsidRPr="004F4552">
        <w:t xml:space="preserve"> 1, 3, 4, 5, 6</w:t>
      </w:r>
    </w:p>
    <w:p w14:paraId="7FDCCB17" w14:textId="5B95985E" w:rsidR="00DE31AD" w:rsidRPr="001304DE" w:rsidRDefault="00493CFF" w:rsidP="00E60789">
      <w:pPr>
        <w:spacing w:before="0" w:after="0" w:line="240" w:lineRule="auto"/>
        <w:jc w:val="left"/>
        <w:rPr>
          <w:sz w:val="18"/>
        </w:rPr>
      </w:pPr>
      <w:r>
        <w:rPr>
          <w:sz w:val="18"/>
        </w:rPr>
        <w:br w:type="page"/>
      </w:r>
      <w:r w:rsidR="005309B3" w:rsidRPr="001304DE">
        <w:rPr>
          <w:sz w:val="18"/>
        </w:rPr>
        <w:lastRenderedPageBreak/>
        <w:t>Authorised by:</w:t>
      </w:r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0"/>
        <w:gridCol w:w="3526"/>
        <w:gridCol w:w="1720"/>
        <w:gridCol w:w="1273"/>
        <w:gridCol w:w="1428"/>
      </w:tblGrid>
      <w:tr w:rsidR="005309B3" w14:paraId="7FDCCB1C" w14:textId="77777777" w:rsidTr="00C47941">
        <w:trPr>
          <w:trHeight w:val="278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b/>
                <w:sz w:val="18"/>
                <w:szCs w:val="18"/>
              </w:rPr>
              <w:alias w:val="Authorised by CEO on"/>
              <w:tag w:val="Authorised by CEO on"/>
              <w:id w:val="1693028405"/>
              <w:placeholder>
                <w:docPart w:val="629A30D8A9AB45889A06CC5C5FF3D7BA"/>
              </w:placeholder>
              <w:dropDownList>
                <w:listItem w:displayText="Choose Authoriser by clicking here" w:value="Choose Authoriser by clicking here"/>
                <w:listItem w:displayText="Chief Executive Officer on:" w:value="Chief Executive Officer on:"/>
                <w:listItem w:displayText="Executive Director, Service Development and Policy on:" w:value="Executive Director, Service Development and Policy on:"/>
                <w:listItem w:displayText="Director, Operational Policy on:" w:value="Director, Operational Policy on:"/>
              </w:dropDownList>
            </w:sdtPr>
            <w:sdtEndPr/>
            <w:sdtContent>
              <w:p w14:paraId="7FDCCB18" w14:textId="77777777" w:rsidR="00DE31AD" w:rsidRDefault="00A10BF0">
                <w:pPr>
                  <w:spacing w:before="0" w:after="0"/>
                  <w:jc w:val="left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Executive Director, Service Development and Policy on: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583614766"/>
            <w:lock w:val="sdtLocked"/>
            <w:placeholder>
              <w:docPart w:val="56718A615390485CB30BE314745BA1E3"/>
            </w:placeholder>
            <w:date w:fullDate="2015-03-1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FDCCB19" w14:textId="77777777" w:rsidR="00DE31AD" w:rsidRPr="005309B3" w:rsidRDefault="00174EC0">
                <w:pPr>
                  <w:spacing w:before="0" w:after="0"/>
                  <w:jc w:val="left"/>
                  <w:rPr>
                    <w:i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16/03/2015</w:t>
                </w:r>
              </w:p>
            </w:tc>
          </w:sdtContent>
        </w:sdt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CB1A" w14:textId="77777777" w:rsidR="00DE31AD" w:rsidRDefault="00DE31AD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alias w:val="Publish Date"/>
            <w:tag w:val=""/>
            <w:id w:val="-1192993499"/>
            <w:lock w:val="sdtLocked"/>
            <w:placeholder>
              <w:docPart w:val="0A7D5581204F47D5B5B59F36C7A01F9F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5-03-1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FDCCB1B" w14:textId="77777777" w:rsidR="00DE31AD" w:rsidRDefault="008F7B8B" w:rsidP="0062030B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16/03/2015</w:t>
                </w:r>
              </w:p>
            </w:tc>
          </w:sdtContent>
        </w:sdt>
      </w:tr>
      <w:tr w:rsidR="00DE31AD" w14:paraId="7FDCCB1F" w14:textId="77777777" w:rsidTr="00C47941">
        <w:trPr>
          <w:trHeight w:val="27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CB1D" w14:textId="77777777" w:rsidR="00DE31AD" w:rsidRDefault="00DE31AD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Version </w:t>
            </w:r>
            <w:sdt>
              <w:sdtPr>
                <w:rPr>
                  <w:b/>
                  <w:sz w:val="18"/>
                  <w:szCs w:val="18"/>
                </w:rPr>
                <w:alias w:val="Version"/>
                <w:tag w:val="Version"/>
                <w:id w:val="2057508041"/>
                <w:lock w:val="sdtLocked"/>
                <w:placeholder>
                  <w:docPart w:val="D1B870FC14EF45D796606B95E6BBD470"/>
                </w:placeholder>
                <w:comboBox>
                  <w:listItem w:displayText="1.0" w:value="1.0"/>
                  <w:listItem w:displayText="2.0" w:value="2.0"/>
                  <w:listItem w:displayText="3.0" w:value="3.0"/>
                </w:comboBox>
              </w:sdtPr>
              <w:sdtEndPr/>
              <w:sdtContent>
                <w:r>
                  <w:rPr>
                    <w:b/>
                    <w:sz w:val="18"/>
                    <w:szCs w:val="18"/>
                  </w:rPr>
                  <w:t>1.0</w:t>
                </w:r>
              </w:sdtContent>
            </w:sdt>
          </w:p>
        </w:tc>
        <w:sdt>
          <w:sdtPr>
            <w:rPr>
              <w:sz w:val="18"/>
              <w:szCs w:val="18"/>
            </w:rPr>
            <w:alias w:val="Subject"/>
            <w:tag w:val="Subject"/>
            <w:id w:val="704452959"/>
            <w:lock w:val="sdtContentLocked"/>
            <w:placeholder>
              <w:docPart w:val="2E63970126A046E9A0573803638AA531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794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FDCCB1E" w14:textId="31112B53" w:rsidR="00DE31AD" w:rsidRDefault="00985770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Ensure the medical and dental health needs of children in care are being met</w:t>
                </w:r>
                <w:r w:rsidR="00DF781C">
                  <w:rPr>
                    <w:sz w:val="18"/>
                    <w:szCs w:val="18"/>
                  </w:rPr>
                  <w:t>.</w:t>
                </w:r>
              </w:p>
            </w:tc>
          </w:sdtContent>
        </w:sdt>
      </w:tr>
    </w:tbl>
    <w:p w14:paraId="2E06022D" w14:textId="5174F39F" w:rsidR="00FF6EF8" w:rsidRDefault="00FF6EF8">
      <w:pPr>
        <w:pStyle w:val="Heading5"/>
        <w:divId w:val="1709987444"/>
        <w:rPr>
          <w:sz w:val="18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0"/>
        <w:gridCol w:w="1525"/>
        <w:gridCol w:w="33"/>
        <w:gridCol w:w="1700"/>
        <w:gridCol w:w="1275"/>
        <w:gridCol w:w="1421"/>
      </w:tblGrid>
      <w:tr w:rsidR="00E26C40" w:rsidRPr="00E26C40" w14:paraId="22DE550B" w14:textId="77777777" w:rsidTr="00E26C40">
        <w:trPr>
          <w:gridAfter w:val="5"/>
          <w:divId w:val="1709987444"/>
          <w:wAfter w:w="5954" w:type="dxa"/>
          <w:trHeight w:val="137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115DC3" w14:textId="77777777" w:rsidR="00E26C40" w:rsidRPr="00E26C40" w:rsidRDefault="00E26C40" w:rsidP="00E26C40">
            <w:pPr>
              <w:spacing w:before="60" w:after="60" w:line="240" w:lineRule="auto"/>
              <w:jc w:val="left"/>
              <w:outlineLvl w:val="4"/>
              <w:rPr>
                <w:rFonts w:eastAsia="Times New Roman" w:cs="Arial"/>
                <w:bCs/>
                <w:iCs/>
                <w:color w:val="808080"/>
                <w:sz w:val="18"/>
                <w:szCs w:val="18"/>
                <w:lang w:eastAsia="en-AU"/>
              </w:rPr>
            </w:pPr>
          </w:p>
          <w:p w14:paraId="7546D575" w14:textId="77777777" w:rsidR="00E26C40" w:rsidRPr="00E26C40" w:rsidRDefault="00E26C40" w:rsidP="00E26C40">
            <w:pPr>
              <w:spacing w:before="60" w:after="60" w:line="240" w:lineRule="auto"/>
              <w:jc w:val="left"/>
              <w:outlineLvl w:val="4"/>
              <w:rPr>
                <w:rFonts w:eastAsia="Times New Roman" w:cs="Arial"/>
                <w:bCs/>
                <w:iCs/>
                <w:color w:val="808080"/>
                <w:sz w:val="18"/>
                <w:szCs w:val="18"/>
                <w:lang w:eastAsia="en-AU"/>
              </w:rPr>
            </w:pPr>
            <w:r w:rsidRPr="00E26C40">
              <w:rPr>
                <w:rFonts w:eastAsia="Times New Roman" w:cs="Arial"/>
                <w:bCs/>
                <w:iCs/>
                <w:color w:val="808080"/>
                <w:sz w:val="18"/>
                <w:szCs w:val="18"/>
                <w:lang w:eastAsia="en-AU"/>
              </w:rPr>
              <w:t>Current Version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77DE9E" w14:textId="77777777" w:rsidR="00E26C40" w:rsidRPr="00E26C40" w:rsidRDefault="00E26C40" w:rsidP="00E26C40">
            <w:pPr>
              <w:spacing w:before="60" w:after="60" w:line="240" w:lineRule="auto"/>
              <w:jc w:val="left"/>
              <w:outlineLvl w:val="4"/>
              <w:rPr>
                <w:rFonts w:eastAsia="Times New Roman" w:cs="Arial"/>
                <w:bCs/>
                <w:iCs/>
                <w:color w:val="808080"/>
                <w:sz w:val="18"/>
                <w:szCs w:val="18"/>
                <w:lang w:eastAsia="en-AU"/>
              </w:rPr>
            </w:pPr>
          </w:p>
          <w:p w14:paraId="46A429A4" w14:textId="38852C7C" w:rsidR="00E26C40" w:rsidRPr="00E26C40" w:rsidRDefault="00E26C40" w:rsidP="00E26C40">
            <w:pPr>
              <w:spacing w:before="60" w:after="60" w:line="240" w:lineRule="auto"/>
              <w:jc w:val="left"/>
              <w:outlineLvl w:val="4"/>
              <w:rPr>
                <w:rFonts w:eastAsia="Times New Roman" w:cs="Arial"/>
                <w:bCs/>
                <w:iCs/>
                <w:color w:val="808080"/>
                <w:sz w:val="18"/>
                <w:szCs w:val="18"/>
                <w:lang w:eastAsia="en-AU"/>
              </w:rPr>
            </w:pPr>
            <w:r>
              <w:rPr>
                <w:rFonts w:eastAsia="Times New Roman" w:cs="Arial"/>
                <w:bCs/>
                <w:iCs/>
                <w:color w:val="808080"/>
                <w:sz w:val="18"/>
                <w:szCs w:val="18"/>
                <w:lang w:eastAsia="en-AU"/>
              </w:rPr>
              <w:t>V 1.2</w:t>
            </w:r>
          </w:p>
        </w:tc>
      </w:tr>
      <w:tr w:rsidR="00E26C40" w:rsidRPr="00E26C40" w14:paraId="235FC266" w14:textId="77777777" w:rsidTr="00E26C40">
        <w:trPr>
          <w:divId w:val="1709987444"/>
          <w:trHeight w:val="1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14004" w14:textId="77777777" w:rsidR="00E26C40" w:rsidRPr="00E26C40" w:rsidRDefault="00E26C40" w:rsidP="00E26C40">
            <w:pPr>
              <w:spacing w:before="0" w:after="0"/>
              <w:rPr>
                <w:b/>
                <w:sz w:val="18"/>
                <w:szCs w:val="18"/>
              </w:rPr>
            </w:pPr>
            <w:r w:rsidRPr="00E26C40">
              <w:rPr>
                <w:b/>
                <w:sz w:val="18"/>
                <w:szCs w:val="18"/>
              </w:rPr>
              <w:t>Approver:</w:t>
            </w:r>
          </w:p>
        </w:tc>
        <w:tc>
          <w:tcPr>
            <w:tcW w:w="3258" w:type="dxa"/>
            <w:gridSpan w:val="3"/>
          </w:tcPr>
          <w:p w14:paraId="01B1BC10" w14:textId="77777777" w:rsidR="00E26C40" w:rsidRPr="00E26C40" w:rsidRDefault="00E26C40" w:rsidP="00E26C40">
            <w:pPr>
              <w:spacing w:before="0" w:after="0"/>
              <w:jc w:val="left"/>
              <w:rPr>
                <w:sz w:val="18"/>
                <w:szCs w:val="18"/>
              </w:rPr>
            </w:pPr>
            <w:r w:rsidRPr="00E26C40">
              <w:rPr>
                <w:b/>
                <w:sz w:val="18"/>
                <w:szCs w:val="18"/>
              </w:rPr>
              <w:t>A/Deputy Chief Executive Officer</w:t>
            </w:r>
          </w:p>
        </w:tc>
        <w:sdt>
          <w:sdtPr>
            <w:rPr>
              <w:sz w:val="18"/>
              <w:szCs w:val="18"/>
            </w:rPr>
            <w:id w:val="-1259440659"/>
            <w:placeholder>
              <w:docPart w:val="92D2E471763F49D5BA392C180B7F7106"/>
            </w:placeholder>
            <w:date w:fullDate="2019-10-04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700" w:type="dxa"/>
              </w:tcPr>
              <w:p w14:paraId="1A8866CA" w14:textId="77777777" w:rsidR="00E26C40" w:rsidRPr="00E26C40" w:rsidRDefault="00E26C40" w:rsidP="00E26C40">
                <w:pPr>
                  <w:spacing w:before="0" w:after="0"/>
                  <w:jc w:val="left"/>
                  <w:rPr>
                    <w:i/>
                    <w:sz w:val="18"/>
                    <w:szCs w:val="18"/>
                  </w:rPr>
                </w:pPr>
                <w:r w:rsidRPr="00E26C40">
                  <w:rPr>
                    <w:sz w:val="18"/>
                    <w:szCs w:val="18"/>
                  </w:rPr>
                  <w:t>4/10/2019</w:t>
                </w:r>
              </w:p>
            </w:tc>
          </w:sdtContent>
        </w:sdt>
        <w:tc>
          <w:tcPr>
            <w:tcW w:w="1275" w:type="dxa"/>
          </w:tcPr>
          <w:p w14:paraId="7DDC16F8" w14:textId="77777777" w:rsidR="00E26C40" w:rsidRPr="00E26C40" w:rsidRDefault="00E26C40" w:rsidP="00E26C40">
            <w:pPr>
              <w:spacing w:before="0" w:after="0"/>
              <w:jc w:val="left"/>
              <w:rPr>
                <w:sz w:val="18"/>
                <w:szCs w:val="18"/>
              </w:rPr>
            </w:pPr>
            <w:r w:rsidRPr="00E26C40"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id w:val="572699358"/>
            <w:placeholder>
              <w:docPart w:val="37144CCF5D384B2D89A8534D040C440D"/>
            </w:placeholder>
            <w:date w:fullDate="2019-10-07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21" w:type="dxa"/>
              </w:tcPr>
              <w:p w14:paraId="7F6A12CA" w14:textId="77777777" w:rsidR="00E26C40" w:rsidRPr="00E26C40" w:rsidRDefault="00E26C40" w:rsidP="00E26C40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 w:rsidRPr="00E26C40">
                  <w:rPr>
                    <w:sz w:val="18"/>
                    <w:szCs w:val="18"/>
                  </w:rPr>
                  <w:t>7/10/2019</w:t>
                </w:r>
              </w:p>
            </w:tc>
          </w:sdtContent>
        </w:sdt>
      </w:tr>
      <w:tr w:rsidR="00E26C40" w:rsidRPr="00E26C40" w14:paraId="2BAABFBC" w14:textId="77777777" w:rsidTr="00E26C40">
        <w:trPr>
          <w:divId w:val="1709987444"/>
          <w:trHeight w:val="1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19600" w14:textId="77777777" w:rsidR="00E26C40" w:rsidRPr="00E26C40" w:rsidRDefault="00E26C40" w:rsidP="00E26C40">
            <w:pPr>
              <w:spacing w:before="0" w:after="0"/>
              <w:rPr>
                <w:b/>
                <w:sz w:val="18"/>
                <w:szCs w:val="18"/>
              </w:rPr>
            </w:pPr>
            <w:r w:rsidRPr="00E26C40">
              <w:rPr>
                <w:b/>
                <w:sz w:val="18"/>
                <w:szCs w:val="18"/>
              </w:rPr>
              <w:t>Update: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45AC3" w14:textId="526E6057" w:rsidR="00E26C40" w:rsidRPr="00E26C40" w:rsidRDefault="00E26C40" w:rsidP="00E26C40">
            <w:pPr>
              <w:spacing w:before="0" w:after="0"/>
              <w:jc w:val="left"/>
              <w:rPr>
                <w:sz w:val="18"/>
                <w:szCs w:val="18"/>
              </w:rPr>
            </w:pPr>
            <w:r w:rsidRPr="00E26C40">
              <w:rPr>
                <w:sz w:val="18"/>
                <w:szCs w:val="18"/>
              </w:rPr>
              <w:t xml:space="preserve">Added </w:t>
            </w:r>
            <w:r>
              <w:rPr>
                <w:sz w:val="18"/>
                <w:szCs w:val="18"/>
              </w:rPr>
              <w:t>“palliative care” to 5</w:t>
            </w:r>
            <w:r w:rsidRPr="00E26C40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paragraph under section  “Policy Statement” and amended information regarding review of child’s My Care Plan.                             61:F2019/13468</w:t>
            </w:r>
          </w:p>
        </w:tc>
      </w:tr>
      <w:tr w:rsidR="00E26C40" w:rsidRPr="00E26C40" w14:paraId="64CA9243" w14:textId="77777777" w:rsidTr="00E26C40">
        <w:trPr>
          <w:divId w:val="1709987444"/>
          <w:trHeight w:val="27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616B" w14:textId="77777777" w:rsidR="00E26C40" w:rsidRPr="00E26C40" w:rsidRDefault="00E26C40" w:rsidP="00E26C40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E26C40">
              <w:rPr>
                <w:b/>
                <w:sz w:val="18"/>
                <w:szCs w:val="18"/>
              </w:rPr>
              <w:t>Review due: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sz w:val="18"/>
                <w:szCs w:val="18"/>
              </w:rPr>
              <w:id w:val="1146707682"/>
              <w:placeholder>
                <w:docPart w:val="2E393350B4B44FFC97EBA1FA3CCB9DDE"/>
              </w:placeholder>
              <w:date w:fullDate="2020-11-03T00:00:00Z">
                <w:dateFormat w:val="MMMM yy"/>
                <w:lid w:val="en-AU"/>
                <w:storeMappedDataAs w:val="dateTime"/>
                <w:calendar w:val="gregorian"/>
              </w:date>
            </w:sdtPr>
            <w:sdtEndPr/>
            <w:sdtContent>
              <w:p w14:paraId="67C822B5" w14:textId="77777777" w:rsidR="00E26C40" w:rsidRPr="00E26C40" w:rsidRDefault="00E26C40" w:rsidP="00E26C40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 w:rsidRPr="00E26C40">
                  <w:rPr>
                    <w:sz w:val="18"/>
                    <w:szCs w:val="18"/>
                  </w:rPr>
                  <w:t>November 20</w:t>
                </w:r>
              </w:p>
            </w:sdtContent>
          </w:sdt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559F" w14:textId="77777777" w:rsidR="00E26C40" w:rsidRPr="00E26C40" w:rsidRDefault="00E26C40" w:rsidP="00E26C40">
            <w:pPr>
              <w:spacing w:before="0" w:after="0"/>
              <w:jc w:val="left"/>
              <w:rPr>
                <w:sz w:val="18"/>
                <w:szCs w:val="18"/>
              </w:rPr>
            </w:pPr>
            <w:r w:rsidRPr="00E26C40">
              <w:rPr>
                <w:b/>
                <w:sz w:val="18"/>
                <w:szCs w:val="18"/>
              </w:rPr>
              <w:t>Maintenance:</w:t>
            </w:r>
          </w:p>
        </w:tc>
        <w:tc>
          <w:tcPr>
            <w:tcW w:w="4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5C67" w14:textId="77777777" w:rsidR="00E26C40" w:rsidRPr="00E26C40" w:rsidRDefault="00E26C40" w:rsidP="00E26C40">
            <w:pPr>
              <w:spacing w:before="0" w:after="0"/>
              <w:jc w:val="left"/>
              <w:rPr>
                <w:sz w:val="18"/>
                <w:szCs w:val="18"/>
              </w:rPr>
            </w:pPr>
            <w:r w:rsidRPr="00E26C40">
              <w:rPr>
                <w:sz w:val="18"/>
              </w:rPr>
              <w:t>Policy: tf.policy@nt.gov.au</w:t>
            </w:r>
          </w:p>
        </w:tc>
      </w:tr>
    </w:tbl>
    <w:p w14:paraId="0EB30158" w14:textId="336FD410" w:rsidR="00E26C40" w:rsidRDefault="00E26C40" w:rsidP="00E26C40">
      <w:pPr>
        <w:divId w:val="1709987444"/>
        <w:rPr>
          <w:lang w:eastAsia="en-AU"/>
        </w:rPr>
      </w:pPr>
    </w:p>
    <w:p w14:paraId="642729F3" w14:textId="4CE57592" w:rsidR="00E26C40" w:rsidRDefault="00E26C40" w:rsidP="00E26C40">
      <w:pPr>
        <w:divId w:val="1709987444"/>
        <w:rPr>
          <w:lang w:eastAsia="en-AU"/>
        </w:rPr>
      </w:pPr>
    </w:p>
    <w:p w14:paraId="19DC4878" w14:textId="614288A9" w:rsidR="00E26C40" w:rsidRDefault="00E26C40" w:rsidP="00E26C40">
      <w:pPr>
        <w:divId w:val="1709987444"/>
        <w:rPr>
          <w:lang w:eastAsia="en-AU"/>
        </w:rPr>
      </w:pPr>
    </w:p>
    <w:p w14:paraId="7FDCCB2E" w14:textId="77777777" w:rsidR="00DE31AD" w:rsidRDefault="00DE31AD" w:rsidP="00DE31AD">
      <w:pPr>
        <w:spacing w:before="0" w:after="0" w:line="240" w:lineRule="auto"/>
        <w:jc w:val="left"/>
        <w:rPr>
          <w:lang w:eastAsia="en-AU"/>
        </w:rPr>
      </w:pPr>
    </w:p>
    <w:sectPr w:rsidR="00DE31AD" w:rsidSect="00C47941">
      <w:footerReference w:type="default" r:id="rId13"/>
      <w:headerReference w:type="first" r:id="rId14"/>
      <w:footerReference w:type="first" r:id="rId15"/>
      <w:pgSz w:w="11900" w:h="16840"/>
      <w:pgMar w:top="1440" w:right="1440" w:bottom="1440" w:left="1800" w:header="0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CCB35" w14:textId="77777777" w:rsidR="00F640B5" w:rsidRDefault="00F640B5" w:rsidP="00955092">
      <w:r>
        <w:separator/>
      </w:r>
    </w:p>
    <w:p w14:paraId="7FDCCB36" w14:textId="77777777" w:rsidR="00F640B5" w:rsidRDefault="00F640B5" w:rsidP="00955092"/>
    <w:p w14:paraId="7FDCCB37" w14:textId="77777777" w:rsidR="00F640B5" w:rsidRDefault="00F640B5" w:rsidP="00955092"/>
  </w:endnote>
  <w:endnote w:type="continuationSeparator" w:id="0">
    <w:p w14:paraId="7FDCCB38" w14:textId="77777777" w:rsidR="00F640B5" w:rsidRDefault="00F640B5" w:rsidP="00955092">
      <w:r>
        <w:continuationSeparator/>
      </w:r>
    </w:p>
    <w:p w14:paraId="7FDCCB39" w14:textId="77777777" w:rsidR="00F640B5" w:rsidRDefault="00F640B5" w:rsidP="00955092"/>
    <w:p w14:paraId="7FDCCB3A" w14:textId="77777777" w:rsidR="00F640B5" w:rsidRDefault="00F640B5" w:rsidP="009550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CCB3B" w14:textId="52B5B4E3" w:rsidR="00F640B5" w:rsidRDefault="00F640B5" w:rsidP="00CC7AED">
    <w:pPr>
      <w:pStyle w:val="web"/>
      <w:tabs>
        <w:tab w:val="left" w:pos="1134"/>
        <w:tab w:val="left" w:pos="1560"/>
        <w:tab w:val="left" w:pos="737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9B4600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9B4600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834886600"/>
        <w:lock w:val="sdtContentLocked"/>
        <w:placeholder>
          <w:docPart w:val="297A57C573F44518A5014A9702BF3ECA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225252">
          <w:rPr>
            <w:rFonts w:ascii="Lato" w:hAnsi="Lato"/>
          </w:rPr>
          <w:t>V 1.2</w:t>
        </w:r>
      </w:sdtContent>
    </w:sdt>
    <w:r>
      <w:rPr>
        <w:rFonts w:ascii="Lato" w:hAnsi="Lato"/>
      </w:rPr>
      <w:tab/>
    </w:r>
    <w:sdt>
      <w:sdtPr>
        <w:rPr>
          <w:rFonts w:ascii="Lato" w:hAnsi="Lato"/>
        </w:rPr>
        <w:alias w:val="Title"/>
        <w:tag w:val=""/>
        <w:id w:val="1281310159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rFonts w:ascii="Lato" w:hAnsi="Lato"/>
            <w:lang w:val="en-AU"/>
          </w:rPr>
          <w:t>Policy: Health and Medical Needs of Children in Care</w:t>
        </w:r>
      </w:sdtContent>
    </w:sdt>
    <w:r>
      <w:tab/>
      <w:t>www.nt.gov.au</w:t>
    </w:r>
  </w:p>
  <w:p w14:paraId="7FDCCB3C" w14:textId="77777777" w:rsidR="00F640B5" w:rsidRPr="0062030B" w:rsidRDefault="00F640B5" w:rsidP="006203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CCB42" w14:textId="2266F8BE" w:rsidR="00F640B5" w:rsidRDefault="00F640B5" w:rsidP="00426DA8">
    <w:pPr>
      <w:pStyle w:val="web"/>
      <w:tabs>
        <w:tab w:val="left" w:pos="1134"/>
        <w:tab w:val="left" w:pos="1701"/>
        <w:tab w:val="left" w:pos="2694"/>
        <w:tab w:val="left" w:pos="326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9B4600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9B4600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-429662464"/>
        <w:lock w:val="sdtContentLocked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225252">
          <w:rPr>
            <w:rFonts w:ascii="Lato" w:hAnsi="Lato"/>
          </w:rPr>
          <w:t>V 1.2</w:t>
        </w:r>
      </w:sdtContent>
    </w:sdt>
    <w:r>
      <w:rPr>
        <w:rFonts w:ascii="Lato" w:hAnsi="Lato"/>
        <w:b/>
      </w:rPr>
      <w:t xml:space="preserve"> </w:t>
    </w:r>
    <w:r>
      <w:rPr>
        <w:rFonts w:ascii="Lato" w:hAnsi="Lato"/>
        <w:b/>
      </w:rPr>
      <w:tab/>
    </w:r>
    <w:sdt>
      <w:sdtPr>
        <w:rPr>
          <w:rFonts w:ascii="Lato" w:hAnsi="Lato"/>
        </w:rPr>
        <w:alias w:val="Title"/>
        <w:tag w:val=""/>
        <w:id w:val="-461046792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rFonts w:ascii="Lato" w:hAnsi="Lato"/>
            <w:lang w:val="en-AU"/>
          </w:rPr>
          <w:t>Policy: Health and Medical Needs of Children in Care</w:t>
        </w:r>
      </w:sdtContent>
    </w:sdt>
    <w:r>
      <w:tab/>
    </w:r>
    <w:r>
      <w:ptab w:relativeTo="indent" w:alignment="right" w:leader="none"/>
    </w:r>
    <w:r>
      <w:t>www.nt.gov.au</w:t>
    </w:r>
  </w:p>
  <w:p w14:paraId="7FDCCB43" w14:textId="77777777" w:rsidR="00F640B5" w:rsidRPr="0062030B" w:rsidRDefault="00F640B5" w:rsidP="00426DA8">
    <w:pPr>
      <w:pStyle w:val="Footer"/>
      <w:tabs>
        <w:tab w:val="clear" w:pos="4320"/>
        <w:tab w:val="clear" w:pos="8640"/>
        <w:tab w:val="left" w:pos="326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CCB2F" w14:textId="77777777" w:rsidR="00F640B5" w:rsidRDefault="00F640B5" w:rsidP="00955092">
      <w:r>
        <w:separator/>
      </w:r>
    </w:p>
    <w:p w14:paraId="7FDCCB30" w14:textId="77777777" w:rsidR="00F640B5" w:rsidRDefault="00F640B5" w:rsidP="00955092"/>
    <w:p w14:paraId="7FDCCB31" w14:textId="77777777" w:rsidR="00F640B5" w:rsidRDefault="00F640B5" w:rsidP="00955092"/>
  </w:footnote>
  <w:footnote w:type="continuationSeparator" w:id="0">
    <w:p w14:paraId="7FDCCB32" w14:textId="77777777" w:rsidR="00F640B5" w:rsidRDefault="00F640B5" w:rsidP="00955092">
      <w:r>
        <w:continuationSeparator/>
      </w:r>
    </w:p>
    <w:p w14:paraId="7FDCCB33" w14:textId="77777777" w:rsidR="00F640B5" w:rsidRDefault="00F640B5" w:rsidP="00955092"/>
    <w:p w14:paraId="7FDCCB34" w14:textId="77777777" w:rsidR="00F640B5" w:rsidRDefault="00F640B5" w:rsidP="009550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15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  <w:tblDescription w:val="NT Government letterhead details"/>
    </w:tblPr>
    <w:tblGrid>
      <w:gridCol w:w="3643"/>
      <w:gridCol w:w="4798"/>
      <w:gridCol w:w="2474"/>
    </w:tblGrid>
    <w:tr w:rsidR="00F640B5" w14:paraId="7FDCCB40" w14:textId="77777777" w:rsidTr="00F640B5">
      <w:trPr>
        <w:cantSplit/>
        <w:trHeight w:val="1426"/>
        <w:tblHeader/>
      </w:trPr>
      <w:tc>
        <w:tcPr>
          <w:tcW w:w="3643" w:type="dxa"/>
          <w:vAlign w:val="bottom"/>
        </w:tcPr>
        <w:p w14:paraId="7FDCCB3D" w14:textId="77777777" w:rsidR="00F640B5" w:rsidRDefault="00F640B5" w:rsidP="00F640B5">
          <w:pPr>
            <w:pStyle w:val="Header"/>
            <w:spacing w:line="240" w:lineRule="auto"/>
            <w:ind w:left="-108"/>
          </w:pPr>
          <w:r>
            <w:rPr>
              <w:noProof/>
              <w:lang w:eastAsia="en-AU"/>
            </w:rPr>
            <w:drawing>
              <wp:inline distT="0" distB="0" distL="0" distR="0" wp14:anchorId="7FDCCB44" wp14:editId="7FDCCB45">
                <wp:extent cx="2176272" cy="704088"/>
                <wp:effectExtent l="0" t="0" r="0" b="1270"/>
                <wp:docPr id="21" name="Picture 21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tg-logo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6272" cy="7040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8" w:type="dxa"/>
          <w:noWrap/>
          <w:tcMar>
            <w:left w:w="0" w:type="dxa"/>
            <w:right w:w="0" w:type="dxa"/>
          </w:tcMar>
        </w:tcPr>
        <w:p w14:paraId="7FDCCB3E" w14:textId="77777777" w:rsidR="00F640B5" w:rsidRDefault="00F640B5" w:rsidP="00F640B5">
          <w:pPr>
            <w:pStyle w:val="Header"/>
            <w:spacing w:line="240" w:lineRule="auto"/>
            <w:contextualSpacing/>
            <w:jc w:val="right"/>
          </w:pPr>
          <w:r>
            <w:rPr>
              <w:rFonts w:ascii="Times New Roman" w:hAnsi="Times New Roman" w:cs="Times New Roman"/>
              <w:noProof/>
              <w:sz w:val="24"/>
              <w:lang w:eastAsia="en-AU"/>
            </w:rPr>
            <w:drawing>
              <wp:anchor distT="114300" distB="114300" distL="114300" distR="114300" simplePos="0" relativeHeight="251659264" behindDoc="1" locked="0" layoutInCell="1" allowOverlap="1" wp14:anchorId="7FDCCB46" wp14:editId="7FDCCB47">
                <wp:simplePos x="0" y="0"/>
                <wp:positionH relativeFrom="margin">
                  <wp:posOffset>2621606</wp:posOffset>
                </wp:positionH>
                <wp:positionV relativeFrom="margin">
                  <wp:posOffset>0</wp:posOffset>
                </wp:positionV>
                <wp:extent cx="403737" cy="983014"/>
                <wp:effectExtent l="0" t="0" r="0" b="762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737" cy="98301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4" w:type="dxa"/>
          <w:tcMar>
            <w:left w:w="51" w:type="dxa"/>
            <w:right w:w="0" w:type="dxa"/>
          </w:tcMar>
          <w:vAlign w:val="bottom"/>
        </w:tcPr>
        <w:p w14:paraId="7FDCCB3F" w14:textId="77777777" w:rsidR="00F640B5" w:rsidRDefault="00F640B5" w:rsidP="00C25CD8">
          <w:pPr>
            <w:pStyle w:val="Departmentname"/>
            <w:spacing w:before="0" w:after="0"/>
          </w:pPr>
          <w:r>
            <w:t>territory FAMILIES</w:t>
          </w:r>
        </w:p>
      </w:tc>
    </w:tr>
  </w:tbl>
  <w:p w14:paraId="7FDCCB41" w14:textId="77777777" w:rsidR="00F640B5" w:rsidRPr="00C628CE" w:rsidRDefault="00F640B5" w:rsidP="00C628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40A53"/>
    <w:multiLevelType w:val="multilevel"/>
    <w:tmpl w:val="81B469F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72E350E6"/>
    <w:multiLevelType w:val="hybridMultilevel"/>
    <w:tmpl w:val="5D087A02"/>
    <w:lvl w:ilvl="0" w:tplc="3CDC504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CB8">
      <w:start w:val="1"/>
      <w:numFmt w:val="decimal"/>
      <w:pStyle w:val="Numbers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547433"/>
    <w:multiLevelType w:val="hybridMultilevel"/>
    <w:tmpl w:val="3CE8DF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jRuywPlNk3WGcOo7ewQ8+kQXzmstelkbxkwXryry01Fhl0qEHEFdw4j32fDRiB/HNZE3RRn0rc9/RoTZUlOpPQ==" w:salt="sqx50gdPh/VUG/yXaNHtzQ=="/>
  <w:defaultTabStop w:val="720"/>
  <w:drawingGridHorizontalSpacing w:val="357"/>
  <w:drawingGridVerticalSpacing w:val="357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EB4"/>
    <w:rsid w:val="00003EB4"/>
    <w:rsid w:val="000306D5"/>
    <w:rsid w:val="0003186F"/>
    <w:rsid w:val="000349CF"/>
    <w:rsid w:val="000359B0"/>
    <w:rsid w:val="00067E72"/>
    <w:rsid w:val="0008006A"/>
    <w:rsid w:val="000B674D"/>
    <w:rsid w:val="000D1972"/>
    <w:rsid w:val="000E390A"/>
    <w:rsid w:val="000F7458"/>
    <w:rsid w:val="00102470"/>
    <w:rsid w:val="001304DE"/>
    <w:rsid w:val="00150B29"/>
    <w:rsid w:val="00160371"/>
    <w:rsid w:val="00161C0C"/>
    <w:rsid w:val="00174EC0"/>
    <w:rsid w:val="00176AF2"/>
    <w:rsid w:val="001906B3"/>
    <w:rsid w:val="001C72F8"/>
    <w:rsid w:val="001D0EA6"/>
    <w:rsid w:val="001E4573"/>
    <w:rsid w:val="001E7DFE"/>
    <w:rsid w:val="001F09D7"/>
    <w:rsid w:val="00201F06"/>
    <w:rsid w:val="00225252"/>
    <w:rsid w:val="00290A29"/>
    <w:rsid w:val="0029704C"/>
    <w:rsid w:val="002B2491"/>
    <w:rsid w:val="002D023D"/>
    <w:rsid w:val="002D4B3A"/>
    <w:rsid w:val="002F7A9F"/>
    <w:rsid w:val="0030116A"/>
    <w:rsid w:val="0030539D"/>
    <w:rsid w:val="00307DB8"/>
    <w:rsid w:val="00321E86"/>
    <w:rsid w:val="003507D9"/>
    <w:rsid w:val="00352FFF"/>
    <w:rsid w:val="003D09FC"/>
    <w:rsid w:val="003F4E88"/>
    <w:rsid w:val="00407451"/>
    <w:rsid w:val="00421A85"/>
    <w:rsid w:val="00422FEF"/>
    <w:rsid w:val="00424B4A"/>
    <w:rsid w:val="00426DA8"/>
    <w:rsid w:val="00492965"/>
    <w:rsid w:val="00493CFF"/>
    <w:rsid w:val="004950FD"/>
    <w:rsid w:val="00495CAC"/>
    <w:rsid w:val="004A2096"/>
    <w:rsid w:val="004A7626"/>
    <w:rsid w:val="004B2629"/>
    <w:rsid w:val="004D31E5"/>
    <w:rsid w:val="004E0335"/>
    <w:rsid w:val="004F4552"/>
    <w:rsid w:val="00501FE3"/>
    <w:rsid w:val="00520ED8"/>
    <w:rsid w:val="005309B3"/>
    <w:rsid w:val="00530C17"/>
    <w:rsid w:val="00531BBC"/>
    <w:rsid w:val="0053535F"/>
    <w:rsid w:val="005500DF"/>
    <w:rsid w:val="00566228"/>
    <w:rsid w:val="005A2CC5"/>
    <w:rsid w:val="005F0FBC"/>
    <w:rsid w:val="00601FB4"/>
    <w:rsid w:val="0060698A"/>
    <w:rsid w:val="0062030B"/>
    <w:rsid w:val="006237A6"/>
    <w:rsid w:val="006435CA"/>
    <w:rsid w:val="00644192"/>
    <w:rsid w:val="00656BDB"/>
    <w:rsid w:val="006669BD"/>
    <w:rsid w:val="00686999"/>
    <w:rsid w:val="006B7CF2"/>
    <w:rsid w:val="006C0BAF"/>
    <w:rsid w:val="006C7F43"/>
    <w:rsid w:val="006D1B96"/>
    <w:rsid w:val="006D5F76"/>
    <w:rsid w:val="00761696"/>
    <w:rsid w:val="007766E2"/>
    <w:rsid w:val="007871E4"/>
    <w:rsid w:val="00820D27"/>
    <w:rsid w:val="008741B1"/>
    <w:rsid w:val="008910DE"/>
    <w:rsid w:val="008C1F3D"/>
    <w:rsid w:val="008C2F51"/>
    <w:rsid w:val="008E455A"/>
    <w:rsid w:val="008F6B14"/>
    <w:rsid w:val="008F7B8B"/>
    <w:rsid w:val="00910B3C"/>
    <w:rsid w:val="00912D1C"/>
    <w:rsid w:val="00920BBC"/>
    <w:rsid w:val="009269FB"/>
    <w:rsid w:val="00932E8A"/>
    <w:rsid w:val="00955092"/>
    <w:rsid w:val="009641D3"/>
    <w:rsid w:val="00985770"/>
    <w:rsid w:val="009921C9"/>
    <w:rsid w:val="00992890"/>
    <w:rsid w:val="009B1EC1"/>
    <w:rsid w:val="009B4600"/>
    <w:rsid w:val="009E27AB"/>
    <w:rsid w:val="009E5913"/>
    <w:rsid w:val="009E76D3"/>
    <w:rsid w:val="00A00DE3"/>
    <w:rsid w:val="00A10BF0"/>
    <w:rsid w:val="00A33A98"/>
    <w:rsid w:val="00A53303"/>
    <w:rsid w:val="00A6181F"/>
    <w:rsid w:val="00A653CD"/>
    <w:rsid w:val="00A70DE8"/>
    <w:rsid w:val="00A70F35"/>
    <w:rsid w:val="00A85DDE"/>
    <w:rsid w:val="00A870B6"/>
    <w:rsid w:val="00A92BC3"/>
    <w:rsid w:val="00AA6A0E"/>
    <w:rsid w:val="00AD31BB"/>
    <w:rsid w:val="00B02F41"/>
    <w:rsid w:val="00B37FEB"/>
    <w:rsid w:val="00B47D52"/>
    <w:rsid w:val="00B7151F"/>
    <w:rsid w:val="00B71C81"/>
    <w:rsid w:val="00B75F17"/>
    <w:rsid w:val="00B76BF2"/>
    <w:rsid w:val="00BB3666"/>
    <w:rsid w:val="00BC6805"/>
    <w:rsid w:val="00BD7C6A"/>
    <w:rsid w:val="00BE3387"/>
    <w:rsid w:val="00C133D7"/>
    <w:rsid w:val="00C21D69"/>
    <w:rsid w:val="00C22565"/>
    <w:rsid w:val="00C25CD8"/>
    <w:rsid w:val="00C30079"/>
    <w:rsid w:val="00C333A8"/>
    <w:rsid w:val="00C366C4"/>
    <w:rsid w:val="00C47941"/>
    <w:rsid w:val="00C61A69"/>
    <w:rsid w:val="00C628CE"/>
    <w:rsid w:val="00C67D64"/>
    <w:rsid w:val="00C80AAE"/>
    <w:rsid w:val="00C8492B"/>
    <w:rsid w:val="00C943CC"/>
    <w:rsid w:val="00CC05EB"/>
    <w:rsid w:val="00CC7AED"/>
    <w:rsid w:val="00CD414A"/>
    <w:rsid w:val="00CE2D72"/>
    <w:rsid w:val="00D06826"/>
    <w:rsid w:val="00D960F9"/>
    <w:rsid w:val="00DD46BB"/>
    <w:rsid w:val="00DD7DB4"/>
    <w:rsid w:val="00DE31AD"/>
    <w:rsid w:val="00DF781C"/>
    <w:rsid w:val="00E03B6D"/>
    <w:rsid w:val="00E143A2"/>
    <w:rsid w:val="00E26C40"/>
    <w:rsid w:val="00E27562"/>
    <w:rsid w:val="00E3780F"/>
    <w:rsid w:val="00E53F76"/>
    <w:rsid w:val="00E60789"/>
    <w:rsid w:val="00E61E1D"/>
    <w:rsid w:val="00E76700"/>
    <w:rsid w:val="00E82324"/>
    <w:rsid w:val="00EA5666"/>
    <w:rsid w:val="00EC0314"/>
    <w:rsid w:val="00EE3E88"/>
    <w:rsid w:val="00EF6FCE"/>
    <w:rsid w:val="00F053D9"/>
    <w:rsid w:val="00F148A9"/>
    <w:rsid w:val="00F2370A"/>
    <w:rsid w:val="00F45FB1"/>
    <w:rsid w:val="00F5145F"/>
    <w:rsid w:val="00F640B5"/>
    <w:rsid w:val="00FD2FBA"/>
    <w:rsid w:val="00FF6EF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7FDCCB09"/>
  <w15:docId w15:val="{BD806D90-8DF3-4463-B151-0E510ACC4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FBC"/>
    <w:pPr>
      <w:spacing w:before="120" w:after="120" w:line="260" w:lineRule="exact"/>
      <w:jc w:val="both"/>
    </w:pPr>
    <w:rPr>
      <w:rFonts w:ascii="Lato" w:hAnsi="Lato"/>
      <w:sz w:val="22"/>
    </w:rPr>
  </w:style>
  <w:style w:type="paragraph" w:styleId="Heading1">
    <w:name w:val="heading 1"/>
    <w:next w:val="Normal"/>
    <w:link w:val="Heading1Char"/>
    <w:qFormat/>
    <w:rsid w:val="005F0FBC"/>
    <w:pPr>
      <w:spacing w:after="120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5F0FBC"/>
    <w:pPr>
      <w:keepNext/>
      <w:spacing w:before="120" w:after="120"/>
      <w:outlineLvl w:val="1"/>
    </w:pPr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paragraph" w:styleId="Heading3">
    <w:name w:val="heading 3"/>
    <w:basedOn w:val="Heading2"/>
    <w:next w:val="Normal"/>
    <w:link w:val="Heading3Char"/>
    <w:qFormat/>
    <w:rsid w:val="005F0FBC"/>
    <w:pPr>
      <w:outlineLvl w:val="2"/>
    </w:pPr>
    <w:rPr>
      <w:i w:val="0"/>
      <w:smallCaps/>
      <w:sz w:val="22"/>
    </w:rPr>
  </w:style>
  <w:style w:type="paragraph" w:styleId="Heading4">
    <w:name w:val="heading 4"/>
    <w:next w:val="Normal"/>
    <w:link w:val="Heading4Char"/>
    <w:qFormat/>
    <w:rsid w:val="005F0FBC"/>
    <w:pPr>
      <w:outlineLvl w:val="3"/>
    </w:pPr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955092"/>
    <w:pPr>
      <w:spacing w:before="60" w:after="60"/>
      <w:outlineLvl w:val="4"/>
    </w:pPr>
    <w:rPr>
      <w:sz w:val="20"/>
      <w:u w:val="none"/>
    </w:rPr>
  </w:style>
  <w:style w:type="paragraph" w:styleId="Heading6">
    <w:name w:val="heading 6"/>
    <w:basedOn w:val="Normal"/>
    <w:next w:val="Normal"/>
    <w:link w:val="Heading6Char"/>
    <w:rsid w:val="00AD31BB"/>
    <w:pPr>
      <w:spacing w:after="240" w:line="240" w:lineRule="auto"/>
      <w:jc w:val="right"/>
      <w:outlineLvl w:val="5"/>
    </w:pPr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7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BC"/>
  </w:style>
  <w:style w:type="paragraph" w:styleId="Footer">
    <w:name w:val="footer"/>
    <w:basedOn w:val="Normal"/>
    <w:link w:val="Foot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BC"/>
  </w:style>
  <w:style w:type="paragraph" w:customStyle="1" w:styleId="web">
    <w:name w:val="web"/>
    <w:rsid w:val="00EC0314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31BBC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31BBC"/>
    <w:rPr>
      <w:rFonts w:ascii="Lato Black" w:hAnsi="Lato Black" w:cs="Lato Black"/>
    </w:rPr>
  </w:style>
  <w:style w:type="paragraph" w:customStyle="1" w:styleId="BodyText1">
    <w:name w:val="Body Text1"/>
    <w:basedOn w:val="Normal"/>
    <w:rsid w:val="00531BBC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31BBC"/>
    <w:rPr>
      <w:b/>
    </w:rPr>
  </w:style>
  <w:style w:type="table" w:styleId="TableGrid">
    <w:name w:val="Table Grid"/>
    <w:basedOn w:val="TableNormal"/>
    <w:uiPriority w:val="59"/>
    <w:rsid w:val="004B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6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6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27A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F0FBC"/>
    <w:pPr>
      <w:spacing w:before="320" w:after="320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5F0FBC"/>
    <w:rPr>
      <w:rFonts w:ascii="Lato" w:hAnsi="Lato"/>
      <w:i/>
      <w:color w:val="808080"/>
      <w:sz w:val="36"/>
      <w:szCs w:val="40"/>
    </w:rPr>
  </w:style>
  <w:style w:type="character" w:customStyle="1" w:styleId="Heading1Char">
    <w:name w:val="Heading 1 Char"/>
    <w:basedOn w:val="DefaultParagraphFont"/>
    <w:link w:val="Heading1"/>
    <w:rsid w:val="005F0FBC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F0FBC"/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rsid w:val="005F0FBC"/>
    <w:rPr>
      <w:rFonts w:ascii="Lato" w:eastAsia="Times New Roman" w:hAnsi="Lato" w:cs="Arial"/>
      <w:bCs/>
      <w:iCs/>
      <w:smallCaps/>
      <w:color w:val="808080"/>
      <w:sz w:val="2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rsid w:val="005F0FBC"/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character" w:customStyle="1" w:styleId="Heading5Char">
    <w:name w:val="Heading 5 Char"/>
    <w:basedOn w:val="DefaultParagraphFont"/>
    <w:link w:val="Heading5"/>
    <w:rsid w:val="00955092"/>
    <w:rPr>
      <w:rFonts w:ascii="Lato" w:eastAsia="Times New Roman" w:hAnsi="Lato" w:cs="Arial"/>
      <w:bCs/>
      <w:iCs/>
      <w:color w:val="808080"/>
      <w:sz w:val="20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rsid w:val="00AD31BB"/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TOC3">
    <w:name w:val="toc 3"/>
    <w:basedOn w:val="TOC2"/>
    <w:next w:val="Normal"/>
    <w:autoRedefine/>
    <w:semiHidden/>
    <w:rsid w:val="00AD31BB"/>
    <w:pPr>
      <w:ind w:left="440"/>
    </w:pPr>
    <w:rPr>
      <w:i/>
      <w:iCs/>
      <w:smallCaps w:val="0"/>
    </w:rPr>
  </w:style>
  <w:style w:type="paragraph" w:styleId="TOC2">
    <w:name w:val="toc 2"/>
    <w:basedOn w:val="Normal"/>
    <w:next w:val="Normal"/>
    <w:autoRedefine/>
    <w:semiHidden/>
    <w:rsid w:val="00AD31BB"/>
    <w:pPr>
      <w:spacing w:line="240" w:lineRule="auto"/>
      <w:ind w:left="220"/>
    </w:pPr>
    <w:rPr>
      <w:rFonts w:ascii="Times New Roman" w:eastAsia="Times New Roman" w:hAnsi="Times New Roman" w:cs="Times New Roman"/>
      <w:smallCaps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AD31BB"/>
    <w:pPr>
      <w:spacing w:line="240" w:lineRule="auto"/>
    </w:pPr>
    <w:rPr>
      <w:rFonts w:ascii="Times New Roman" w:eastAsia="Times New Roman" w:hAnsi="Times New Roman" w:cs="Times New Roman"/>
      <w:b/>
      <w:bCs/>
      <w:caps/>
      <w:szCs w:val="20"/>
      <w:lang w:eastAsia="en-AU"/>
    </w:rPr>
  </w:style>
  <w:style w:type="paragraph" w:customStyle="1" w:styleId="TableEntry1">
    <w:name w:val="Table Entry1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szCs w:val="20"/>
      <w:lang w:val="en-US" w:eastAsia="en-AU"/>
    </w:rPr>
  </w:style>
  <w:style w:type="paragraph" w:customStyle="1" w:styleId="TableHeading">
    <w:name w:val="Table Heading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b/>
      <w:bCs/>
      <w:szCs w:val="20"/>
      <w:lang w:val="en-US" w:eastAsia="en-AU"/>
    </w:rPr>
  </w:style>
  <w:style w:type="paragraph" w:customStyle="1" w:styleId="TableEntry2">
    <w:name w:val="Table Entry2"/>
    <w:basedOn w:val="TableEntry1"/>
    <w:rsid w:val="00AD31BB"/>
    <w:pPr>
      <w:tabs>
        <w:tab w:val="left" w:pos="284"/>
      </w:tabs>
      <w:jc w:val="right"/>
    </w:pPr>
    <w:rPr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7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link w:val="ListParagraphChar"/>
    <w:uiPriority w:val="34"/>
    <w:qFormat/>
    <w:rsid w:val="005F0FBC"/>
    <w:pPr>
      <w:numPr>
        <w:numId w:val="2"/>
      </w:numPr>
      <w:spacing w:after="240"/>
      <w:ind w:left="284" w:hanging="284"/>
      <w:contextualSpacing/>
    </w:pPr>
    <w:rPr>
      <w:rFonts w:ascii="Lato" w:eastAsia="Calibri" w:hAnsi="Lato" w:cs="Arial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0FBC"/>
    <w:rPr>
      <w:rFonts w:ascii="Lato" w:eastAsia="Calibri" w:hAnsi="Lato" w:cs="Arial"/>
      <w:sz w:val="22"/>
    </w:rPr>
  </w:style>
  <w:style w:type="paragraph" w:customStyle="1" w:styleId="Numbers">
    <w:name w:val="Numbers"/>
    <w:qFormat/>
    <w:rsid w:val="00761696"/>
    <w:pPr>
      <w:numPr>
        <w:ilvl w:val="3"/>
        <w:numId w:val="2"/>
      </w:numPr>
      <w:ind w:left="284" w:hanging="284"/>
    </w:pPr>
    <w:rPr>
      <w:rFonts w:ascii="Arial" w:eastAsia="Calibri" w:hAnsi="Arial" w:cs="Arial"/>
      <w:sz w:val="22"/>
    </w:rPr>
  </w:style>
  <w:style w:type="paragraph" w:customStyle="1" w:styleId="PreList">
    <w:name w:val="PreList"/>
    <w:basedOn w:val="Normal"/>
    <w:next w:val="ListParagraph"/>
    <w:link w:val="PreListChar"/>
    <w:qFormat/>
    <w:rsid w:val="00955092"/>
    <w:pPr>
      <w:keepNext/>
      <w:suppressAutoHyphens/>
      <w:spacing w:after="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955092"/>
    <w:rPr>
      <w:rFonts w:ascii="Lato" w:eastAsia="Calibri" w:hAnsi="Lato" w:cs="Arial"/>
    </w:rPr>
  </w:style>
  <w:style w:type="paragraph" w:customStyle="1" w:styleId="ExternalLink">
    <w:name w:val="ExternalLink"/>
    <w:basedOn w:val="Normal"/>
    <w:link w:val="ExternalLinkChar"/>
    <w:rsid w:val="00932E8A"/>
  </w:style>
  <w:style w:type="character" w:customStyle="1" w:styleId="ExternalLinkChar">
    <w:name w:val="ExternalLink Char"/>
    <w:basedOn w:val="Heading2Char"/>
    <w:link w:val="ExternalLink"/>
    <w:rsid w:val="00932E8A"/>
    <w:rPr>
      <w:rFonts w:ascii="Lato" w:eastAsia="Times New Roman" w:hAnsi="Lato" w:cs="Arial"/>
      <w:b/>
      <w:bCs w:val="0"/>
      <w:i/>
      <w:iCs w:val="0"/>
      <w:color w:val="808080"/>
      <w:sz w:val="28"/>
      <w:szCs w:val="32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A85DDE"/>
    <w:rPr>
      <w:color w:val="808080"/>
    </w:rPr>
  </w:style>
  <w:style w:type="paragraph" w:customStyle="1" w:styleId="ExternalLink0">
    <w:name w:val="External Link"/>
    <w:basedOn w:val="Normal"/>
    <w:link w:val="ExternalLinkChar0"/>
    <w:qFormat/>
    <w:rsid w:val="00160371"/>
    <w:pPr>
      <w:ind w:right="-1"/>
    </w:pPr>
    <w:rPr>
      <w:i/>
    </w:rPr>
  </w:style>
  <w:style w:type="character" w:customStyle="1" w:styleId="ExternalLinkChar0">
    <w:name w:val="External Link Char"/>
    <w:basedOn w:val="DefaultParagraphFont"/>
    <w:link w:val="ExternalLink0"/>
    <w:rsid w:val="00160371"/>
    <w:rPr>
      <w:rFonts w:ascii="Lato" w:hAnsi="Lato"/>
      <w:i/>
      <w:sz w:val="22"/>
    </w:rPr>
  </w:style>
  <w:style w:type="paragraph" w:styleId="Subtitle">
    <w:name w:val="Subtitle"/>
    <w:basedOn w:val="Title"/>
    <w:next w:val="Normal"/>
    <w:link w:val="SubtitleChar"/>
    <w:qFormat/>
    <w:rsid w:val="00003EB4"/>
    <w:pPr>
      <w:spacing w:before="240" w:after="120" w:line="240" w:lineRule="auto"/>
      <w:jc w:val="left"/>
    </w:pPr>
    <w:rPr>
      <w:rFonts w:ascii="Arial" w:eastAsia="Calibri" w:hAnsi="Arial" w:cs="Arial"/>
      <w:b/>
      <w:color w:val="808080" w:themeColor="background1" w:themeShade="80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003EB4"/>
    <w:rPr>
      <w:rFonts w:ascii="Arial" w:eastAsia="Calibri" w:hAnsi="Arial" w:cs="Arial"/>
      <w:b/>
      <w:i/>
      <w:color w:val="808080" w:themeColor="background1" w:themeShade="80"/>
      <w:sz w:val="28"/>
    </w:rPr>
  </w:style>
  <w:style w:type="paragraph" w:customStyle="1" w:styleId="9ptSub">
    <w:name w:val="9ptSub"/>
    <w:basedOn w:val="Subtitle"/>
    <w:link w:val="9ptSubChar"/>
    <w:qFormat/>
    <w:rsid w:val="00003EB4"/>
    <w:rPr>
      <w:sz w:val="18"/>
    </w:rPr>
  </w:style>
  <w:style w:type="character" w:customStyle="1" w:styleId="9ptSubChar">
    <w:name w:val="9ptSub Char"/>
    <w:basedOn w:val="SubtitleChar"/>
    <w:link w:val="9ptSub"/>
    <w:rsid w:val="00003EB4"/>
    <w:rPr>
      <w:rFonts w:ascii="Arial" w:eastAsia="Calibri" w:hAnsi="Arial" w:cs="Arial"/>
      <w:b/>
      <w:i/>
      <w:color w:val="808080" w:themeColor="background1" w:themeShade="80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A2C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internal.territoryfamilies.nt.gov.au/SiteCollectionDocuments/Care%20and%20Protection/Working%20in%20a%20Statutory%20Agency/Standards%20of%20Professional%20Practice.pdf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t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9EE56067F94482BA64637701EEC0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779079-FFCC-4A94-B104-A39A1BDDDE2A}"/>
      </w:docPartPr>
      <w:docPartBody>
        <w:p w:rsidR="00940FF0" w:rsidRDefault="00940FF0">
          <w:pPr>
            <w:pStyle w:val="C99EE56067F94482BA64637701EEC04E"/>
          </w:pPr>
          <w:r w:rsidRPr="00F87416">
            <w:rPr>
              <w:rStyle w:val="PlaceholderText"/>
            </w:rPr>
            <w:t>[Title]</w:t>
          </w:r>
        </w:p>
      </w:docPartBody>
    </w:docPart>
    <w:docPart>
      <w:docPartPr>
        <w:name w:val="629A30D8A9AB45889A06CC5C5FF3D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20402F-FFB9-4D5A-A3E0-E0DD65C646FF}"/>
      </w:docPartPr>
      <w:docPartBody>
        <w:p w:rsidR="00940FF0" w:rsidRDefault="00940FF0">
          <w:pPr>
            <w:pStyle w:val="629A30D8A9AB45889A06CC5C5FF3D7BA"/>
          </w:pPr>
          <w:r w:rsidRPr="00473158">
            <w:rPr>
              <w:rStyle w:val="PlaceholderText"/>
            </w:rPr>
            <w:t>Choose an item.</w:t>
          </w:r>
        </w:p>
      </w:docPartBody>
    </w:docPart>
    <w:docPart>
      <w:docPartPr>
        <w:name w:val="56718A615390485CB30BE314745BA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B3231-5102-4541-8705-13A3B8744807}"/>
      </w:docPartPr>
      <w:docPartBody>
        <w:p w:rsidR="00940FF0" w:rsidRDefault="00940FF0">
          <w:pPr>
            <w:pStyle w:val="56718A615390485CB30BE314745BA1E3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0A7D5581204F47D5B5B59F36C7A01F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D510A-D5B4-4224-A1B4-49AA104F367E}"/>
      </w:docPartPr>
      <w:docPartBody>
        <w:p w:rsidR="00940FF0" w:rsidRDefault="00940FF0">
          <w:pPr>
            <w:pStyle w:val="0A7D5581204F47D5B5B59F36C7A01F9F"/>
          </w:pPr>
          <w:r w:rsidRPr="00DD18A4">
            <w:rPr>
              <w:rStyle w:val="PlaceholderText"/>
            </w:rPr>
            <w:t>[Publish Date]</w:t>
          </w:r>
        </w:p>
      </w:docPartBody>
    </w:docPart>
    <w:docPart>
      <w:docPartPr>
        <w:name w:val="D1B870FC14EF45D796606B95E6BBD4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537E1-96BB-4364-BA3C-30D4C5D3D9A7}"/>
      </w:docPartPr>
      <w:docPartBody>
        <w:p w:rsidR="00940FF0" w:rsidRDefault="00940FF0">
          <w:pPr>
            <w:pStyle w:val="D1B870FC14EF45D796606B95E6BBD470"/>
          </w:pPr>
          <w:r>
            <w:rPr>
              <w:rStyle w:val="PlaceholderText"/>
            </w:rPr>
            <w:t>Pick</w:t>
          </w:r>
        </w:p>
      </w:docPartBody>
    </w:docPart>
    <w:docPart>
      <w:docPartPr>
        <w:name w:val="2E63970126A046E9A0573803638AA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A6DD5-E224-422D-9F0B-AD95226964B1}"/>
      </w:docPartPr>
      <w:docPartBody>
        <w:p w:rsidR="00940FF0" w:rsidRDefault="00940FF0">
          <w:pPr>
            <w:pStyle w:val="2E63970126A046E9A0573803638AA531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297A57C573F44518A5014A9702BF3E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09D10-0CE7-4EA5-8D69-20757D896EFD}"/>
      </w:docPartPr>
      <w:docPartBody>
        <w:p w:rsidR="00940FF0" w:rsidRDefault="00940FF0">
          <w:pPr>
            <w:pStyle w:val="297A57C573F44518A5014A9702BF3ECA"/>
          </w:pPr>
          <w:r w:rsidRPr="00DD18A4">
            <w:rPr>
              <w:rStyle w:val="PlaceholderText"/>
            </w:rPr>
            <w:t>Click here to enter a date.</w:t>
          </w:r>
        </w:p>
      </w:docPartBody>
    </w:docPart>
    <w:docPart>
      <w:docPartPr>
        <w:name w:val="92D2E471763F49D5BA392C180B7F7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4658D-4433-41FC-AFFA-DDA58DFFE33F}"/>
      </w:docPartPr>
      <w:docPartBody>
        <w:p w:rsidR="00294D90" w:rsidRDefault="00354489" w:rsidP="00354489">
          <w:pPr>
            <w:pStyle w:val="92D2E471763F49D5BA392C180B7F7106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37144CCF5D384B2D89A8534D040C4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3B63A1-F77C-4A8F-BE73-69B7EE785A22}"/>
      </w:docPartPr>
      <w:docPartBody>
        <w:p w:rsidR="00294D90" w:rsidRDefault="00354489" w:rsidP="00354489">
          <w:pPr>
            <w:pStyle w:val="37144CCF5D384B2D89A8534D040C440D"/>
          </w:pPr>
          <w:r w:rsidRPr="00817BC3">
            <w:rPr>
              <w:rStyle w:val="PlaceholderText"/>
            </w:rPr>
            <w:t>Click here to enter a date.</w:t>
          </w:r>
        </w:p>
      </w:docPartBody>
    </w:docPart>
    <w:docPart>
      <w:docPartPr>
        <w:name w:val="2E393350B4B44FFC97EBA1FA3CCB9D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B71F00-DC09-4B4F-9031-2105B8158D64}"/>
      </w:docPartPr>
      <w:docPartBody>
        <w:p w:rsidR="00294D90" w:rsidRDefault="00354489" w:rsidP="00354489">
          <w:pPr>
            <w:pStyle w:val="2E393350B4B44FFC97EBA1FA3CCB9DDE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FF0"/>
    <w:rsid w:val="001550A7"/>
    <w:rsid w:val="00294D90"/>
    <w:rsid w:val="00354489"/>
    <w:rsid w:val="00531767"/>
    <w:rsid w:val="00577B2E"/>
    <w:rsid w:val="008D4054"/>
    <w:rsid w:val="0094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4489"/>
    <w:rPr>
      <w:color w:val="808080"/>
    </w:rPr>
  </w:style>
  <w:style w:type="paragraph" w:customStyle="1" w:styleId="C99EE56067F94482BA64637701EEC04E">
    <w:name w:val="C99EE56067F94482BA64637701EEC04E"/>
  </w:style>
  <w:style w:type="paragraph" w:customStyle="1" w:styleId="629A30D8A9AB45889A06CC5C5FF3D7BA">
    <w:name w:val="629A30D8A9AB45889A06CC5C5FF3D7BA"/>
  </w:style>
  <w:style w:type="paragraph" w:customStyle="1" w:styleId="56718A615390485CB30BE314745BA1E3">
    <w:name w:val="56718A615390485CB30BE314745BA1E3"/>
  </w:style>
  <w:style w:type="paragraph" w:customStyle="1" w:styleId="0A7D5581204F47D5B5B59F36C7A01F9F">
    <w:name w:val="0A7D5581204F47D5B5B59F36C7A01F9F"/>
  </w:style>
  <w:style w:type="paragraph" w:customStyle="1" w:styleId="D1B870FC14EF45D796606B95E6BBD470">
    <w:name w:val="D1B870FC14EF45D796606B95E6BBD470"/>
  </w:style>
  <w:style w:type="paragraph" w:customStyle="1" w:styleId="2E63970126A046E9A0573803638AA531">
    <w:name w:val="2E63970126A046E9A0573803638AA531"/>
  </w:style>
  <w:style w:type="paragraph" w:customStyle="1" w:styleId="0770BA25E4C848759FA945FD9B15051B">
    <w:name w:val="0770BA25E4C848759FA945FD9B15051B"/>
  </w:style>
  <w:style w:type="paragraph" w:customStyle="1" w:styleId="297A57C573F44518A5014A9702BF3ECA">
    <w:name w:val="297A57C573F44518A5014A9702BF3ECA"/>
  </w:style>
  <w:style w:type="paragraph" w:customStyle="1" w:styleId="855047867D66443C969E67C55307FE87">
    <w:name w:val="855047867D66443C969E67C55307FE87"/>
  </w:style>
  <w:style w:type="paragraph" w:customStyle="1" w:styleId="610ED8E03FC741758DFAB493F8DBB487">
    <w:name w:val="610ED8E03FC741758DFAB493F8DBB487"/>
  </w:style>
  <w:style w:type="paragraph" w:customStyle="1" w:styleId="240C2414CE184EFBBDE843710962901C">
    <w:name w:val="240C2414CE184EFBBDE843710962901C"/>
    <w:rsid w:val="001550A7"/>
  </w:style>
  <w:style w:type="paragraph" w:customStyle="1" w:styleId="1B10E6A0D4A244BA9090BB6F96941324">
    <w:name w:val="1B10E6A0D4A244BA9090BB6F96941324"/>
    <w:rsid w:val="008D4054"/>
    <w:pPr>
      <w:spacing w:after="160" w:line="259" w:lineRule="auto"/>
    </w:pPr>
  </w:style>
  <w:style w:type="paragraph" w:customStyle="1" w:styleId="92D2E471763F49D5BA392C180B7F7106">
    <w:name w:val="92D2E471763F49D5BA392C180B7F7106"/>
    <w:rsid w:val="00354489"/>
    <w:pPr>
      <w:spacing w:after="160" w:line="259" w:lineRule="auto"/>
    </w:pPr>
  </w:style>
  <w:style w:type="paragraph" w:customStyle="1" w:styleId="37144CCF5D384B2D89A8534D040C440D">
    <w:name w:val="37144CCF5D384B2D89A8534D040C440D"/>
    <w:rsid w:val="00354489"/>
    <w:pPr>
      <w:spacing w:after="160" w:line="259" w:lineRule="auto"/>
    </w:pPr>
  </w:style>
  <w:style w:type="paragraph" w:customStyle="1" w:styleId="2E393350B4B44FFC97EBA1FA3CCB9DDE">
    <w:name w:val="2E393350B4B44FFC97EBA1FA3CCB9DDE"/>
    <w:rsid w:val="0035448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2015-03-16T00:00:00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79635F5245544D92C4447B93135309" ma:contentTypeVersion="6" ma:contentTypeDescription="Create a new document." ma:contentTypeScope="" ma:versionID="84de92b8ce3cfdc4f3d91aebc12490fc">
  <xsd:schema xmlns:xsd="http://www.w3.org/2001/XMLSchema" xmlns:xs="http://www.w3.org/2001/XMLSchema" xmlns:p="http://schemas.microsoft.com/office/2006/metadata/properties" xmlns:ns2="fbe80d51-3b18-44a1-8daa-91c665209920" xmlns:ns3="a62f3bd8-32e1-4d41-a1d0-99373f6c055b" targetNamespace="http://schemas.microsoft.com/office/2006/metadata/properties" ma:root="true" ma:fieldsID="24c382698b49262b1bae3c72337b01de" ns2:_="" ns3:_="">
    <xsd:import namespace="fbe80d51-3b18-44a1-8daa-91c665209920"/>
    <xsd:import namespace="a62f3bd8-32e1-4d41-a1d0-99373f6c05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Document_x0020_Type" minOccurs="0"/>
                <xsd:element ref="ns3:zggd" minOccurs="0"/>
                <xsd:element ref="ns3:Folder_x0020_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80d51-3b18-44a1-8daa-91c6652099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2f3bd8-32e1-4d41-a1d0-99373f6c055b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9" nillable="true" ma:displayName="Document Type" ma:format="Dropdown" ma:internalName="Document_x0020_Type">
      <xsd:simpleType>
        <xsd:restriction base="dms:Choice">
          <xsd:enumeration value="Policy"/>
          <xsd:enumeration value="Procedure"/>
          <xsd:enumeration value="Form"/>
          <xsd:enumeration value="Guideline"/>
          <xsd:enumeration value="Resource"/>
        </xsd:restriction>
      </xsd:simpleType>
    </xsd:element>
    <xsd:element name="zggd" ma:index="10" nillable="true" ma:displayName="Number" ma:internalName="zggd">
      <xsd:simpleType>
        <xsd:restriction base="dms:Number"/>
      </xsd:simpleType>
    </xsd:element>
    <xsd:element name="Folder_x0020_name" ma:index="11" nillable="true" ma:displayName="Folder name" ma:internalName="Folder_x0020_nam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Type xmlns="a62f3bd8-32e1-4d41-a1d0-99373f6c055b">Policy</Document_x0020_Type>
    <zggd xmlns="a62f3bd8-32e1-4d41-a1d0-99373f6c055b">1</zggd>
    <Folder_x0020_name xmlns="a62f3bd8-32e1-4d41-a1d0-99373f6c055b">cppm</Folder_x0020_nam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6628E6A-4AE7-4857-83CF-607156DF00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e80d51-3b18-44a1-8daa-91c665209920"/>
    <ds:schemaRef ds:uri="a62f3bd8-32e1-4d41-a1d0-99373f6c05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759610-0627-4692-9635-7422FD4E73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A6C372-A8D7-4A1D-8875-825E1D3D3E66}">
  <ds:schemaRefs>
    <ds:schemaRef ds:uri="http://schemas.microsoft.com/office/2006/documentManagement/types"/>
    <ds:schemaRef ds:uri="http://schemas.openxmlformats.org/package/2006/metadata/core-properties"/>
    <ds:schemaRef ds:uri="fbe80d51-3b18-44a1-8daa-91c665209920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62f3bd8-32e1-4d41-a1d0-99373f6c055b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B71F8B60-B4CB-4741-A350-C2296F7D2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510</Words>
  <Characters>2912</Characters>
  <Application>Microsoft Office Word</Application>
  <DocSecurity>8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Policy: Health and Medical Needs of Children in Care</vt:lpstr>
    </vt:vector>
  </TitlesOfParts>
  <Manager>David.McDonough@nt.gov.au</Manager>
  <Company>Territory Families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Policy: Health and Medical Needs of Children in Care</dc:title>
  <dc:subject>Ensure the medical and dental health needs of children in care are being met.</dc:subject>
  <dc:creator>Natalie Paris</dc:creator>
  <dc:description>Added “palliative care” to 5th paragraph under section “Policy Statement”; and amended information regarding review of child’s My Care Plan.             61:F2019/13468</dc:description>
  <cp:lastModifiedBy>MiangWang Seah-quenoy</cp:lastModifiedBy>
  <cp:revision>15</cp:revision>
  <cp:lastPrinted>2019-10-07T23:20:00Z</cp:lastPrinted>
  <dcterms:created xsi:type="dcterms:W3CDTF">2019-09-11T06:32:00Z</dcterms:created>
  <dcterms:modified xsi:type="dcterms:W3CDTF">2019-10-07T23:22:00Z</dcterms:modified>
  <cp:contentStatus>V 1.2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0x0101007379635F5245544D92C4447B93135309</vt:lpwstr>
  </property>
  <property fmtid="{D5CDD505-2E9C-101B-9397-08002B2CF9AE}" pid="3" name="Order">
    <vt:r8>409700</vt:r8>
  </property>
  <property fmtid="{D5CDD505-2E9C-101B-9397-08002B2CF9AE}" pid="4" name="Branch">
    <vt:lpwstr>Care and Protection</vt:lpwstr>
  </property>
  <property fmtid="{D5CDD505-2E9C-101B-9397-08002B2CF9AE}" pid="5" name="Heading">
    <vt:lpwstr>CPPM - Children in Care</vt:lpwstr>
  </property>
  <property fmtid="{D5CDD505-2E9C-101B-9397-08002B2CF9AE}" pid="6" name="Document Type">
    <vt:lpwstr>Policy</vt:lpwstr>
  </property>
  <property fmtid="{D5CDD505-2E9C-101B-9397-08002B2CF9AE}" pid="7" name="Folder Name">
    <vt:lpwstr>Care and Protection Practice Manual</vt:lpwstr>
  </property>
  <property fmtid="{D5CDD505-2E9C-101B-9397-08002B2CF9AE}" pid="8" name="Tally">
    <vt:r8>1</vt:r8>
  </property>
</Properties>
</file>